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97A5" w14:textId="77777777" w:rsidR="008B1050" w:rsidRDefault="008B1050">
      <w:pPr>
        <w:pStyle w:val="BodyText"/>
        <w:spacing w:before="8"/>
        <w:rPr>
          <w:rFonts w:ascii="Times New Roman"/>
          <w:sz w:val="24"/>
        </w:rPr>
      </w:pPr>
    </w:p>
    <w:p w14:paraId="72DD6676" w14:textId="77777777" w:rsidR="008B1050" w:rsidRDefault="005504FA">
      <w:pPr>
        <w:pStyle w:val="BodyText"/>
        <w:ind w:left="100"/>
        <w:rPr>
          <w:rFonts w:ascii="Times New Roman"/>
        </w:rPr>
      </w:pPr>
      <w:r>
        <w:rPr>
          <w:rFonts w:ascii="Times New Roman"/>
        </w:rPr>
      </w:r>
      <w:r>
        <w:rPr>
          <w:rFonts w:ascii="Times New Roman"/>
        </w:rPr>
        <w:pict w14:anchorId="7599F6AA">
          <v:shapetype id="_x0000_t202" coordsize="21600,21600" o:spt="202" path="m,l,21600r21600,l21600,xe">
            <v:stroke joinstyle="miter"/>
            <v:path gradientshapeok="t" o:connecttype="rect"/>
          </v:shapetype>
          <v:shape id="_x0000_s2050" type="#_x0000_t202" style="width:468pt;height:32.2pt;mso-left-percent:-10001;mso-top-percent:-10001;mso-position-horizontal:absolute;mso-position-horizontal-relative:char;mso-position-vertical:absolute;mso-position-vertical-relative:line;mso-left-percent:-10001;mso-top-percent:-10001" fillcolor="#d8d8d8" stroked="f">
            <v:textbox inset="0,0,0,0">
              <w:txbxContent>
                <w:p w14:paraId="55DD7A12" w14:textId="77777777" w:rsidR="008B1050" w:rsidRDefault="00982BCC">
                  <w:pPr>
                    <w:spacing w:before="1"/>
                    <w:ind w:left="1898" w:right="567" w:hanging="1308"/>
                    <w:rPr>
                      <w:b/>
                      <w:sz w:val="28"/>
                    </w:rPr>
                  </w:pPr>
                  <w:r>
                    <w:rPr>
                      <w:b/>
                      <w:sz w:val="28"/>
                    </w:rPr>
                    <w:t>POLICY ON THE TAKING AND USE OF PHOTOGRAPHIC AND RECORDED IMAGES OF YOUNG PEOPLE</w:t>
                  </w:r>
                </w:p>
              </w:txbxContent>
            </v:textbox>
            <w10:anchorlock/>
          </v:shape>
        </w:pict>
      </w:r>
    </w:p>
    <w:p w14:paraId="32B0AEAF" w14:textId="77777777" w:rsidR="008B1050" w:rsidRDefault="008B1050">
      <w:pPr>
        <w:pStyle w:val="BodyText"/>
        <w:spacing w:before="7"/>
        <w:rPr>
          <w:rFonts w:ascii="Times New Roman"/>
          <w:sz w:val="18"/>
        </w:rPr>
      </w:pPr>
    </w:p>
    <w:p w14:paraId="3F2A461E" w14:textId="77777777" w:rsidR="008B1050" w:rsidRDefault="00E9169F">
      <w:pPr>
        <w:pStyle w:val="Heading1"/>
        <w:spacing w:before="94" w:line="333" w:lineRule="auto"/>
        <w:ind w:right="193"/>
      </w:pPr>
      <w:r>
        <w:t>Louth</w:t>
      </w:r>
      <w:r w:rsidR="00982BCC">
        <w:t xml:space="preserve"> Hockey Club adopts England Hockey’s policy for the taking and use of Photographic and Recorded Images of Young People and works in accordance with the following statement:</w:t>
      </w:r>
    </w:p>
    <w:p w14:paraId="53D0BEDE" w14:textId="77777777" w:rsidR="008B1050" w:rsidRDefault="008B1050">
      <w:pPr>
        <w:pStyle w:val="BodyText"/>
        <w:spacing w:before="3"/>
        <w:rPr>
          <w:b/>
        </w:rPr>
      </w:pPr>
    </w:p>
    <w:p w14:paraId="0A373FEA" w14:textId="77777777" w:rsidR="008B1050" w:rsidRDefault="00982BCC">
      <w:pPr>
        <w:ind w:left="101"/>
        <w:rPr>
          <w:b/>
          <w:sz w:val="20"/>
        </w:rPr>
      </w:pPr>
      <w:r>
        <w:rPr>
          <w:b/>
          <w:sz w:val="20"/>
        </w:rPr>
        <w:t>Introduction</w:t>
      </w:r>
    </w:p>
    <w:p w14:paraId="049BB1C1" w14:textId="77777777" w:rsidR="008B1050" w:rsidRDefault="00E9169F">
      <w:pPr>
        <w:pStyle w:val="BodyText"/>
        <w:spacing w:before="90" w:line="333" w:lineRule="auto"/>
        <w:ind w:left="101" w:right="145"/>
      </w:pPr>
      <w:r>
        <w:t xml:space="preserve">Louth </w:t>
      </w:r>
      <w:r w:rsidR="00982BCC">
        <w:t>Hockey Club does not wish to prevent parents or other spectators being able to take legitimate photographs or recorded images.  Use of recorded images can also be a valuable co</w:t>
      </w:r>
      <w:r>
        <w:t>aching aid. However, Louth</w:t>
      </w:r>
      <w:r w:rsidR="00982BCC">
        <w:t xml:space="preserve"> Hockey Club is committed to providing a safe environment for young people under the age of 18. Included in this commitment is ensuring that all necessary steps are taken to protect young people from the </w:t>
      </w:r>
      <w:r w:rsidR="00982BCC">
        <w:rPr>
          <w:i/>
        </w:rPr>
        <w:t xml:space="preserve">inappropriate </w:t>
      </w:r>
      <w:r w:rsidR="00982BCC">
        <w:t>use of their images in resources and media publications, on the internet, and elsewhere.</w:t>
      </w:r>
    </w:p>
    <w:p w14:paraId="63FEE000" w14:textId="77777777" w:rsidR="008B1050" w:rsidRDefault="008B1050">
      <w:pPr>
        <w:pStyle w:val="BodyText"/>
        <w:rPr>
          <w:sz w:val="28"/>
        </w:rPr>
      </w:pPr>
    </w:p>
    <w:p w14:paraId="43E44441" w14:textId="77777777" w:rsidR="008B1050" w:rsidRDefault="00982BCC">
      <w:pPr>
        <w:pStyle w:val="BodyText"/>
        <w:spacing w:line="333" w:lineRule="auto"/>
        <w:ind w:left="101" w:right="145"/>
      </w:pPr>
      <w: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w:t>
      </w:r>
    </w:p>
    <w:p w14:paraId="271B4CCE" w14:textId="77777777" w:rsidR="008B1050" w:rsidRDefault="00982BCC">
      <w:pPr>
        <w:pStyle w:val="BodyText"/>
        <w:spacing w:before="1"/>
        <w:ind w:left="101"/>
      </w:pPr>
      <w:r>
        <w:t>There is evidence of adapted sporting images being used on websites displaying images of child abuse.</w:t>
      </w:r>
    </w:p>
    <w:p w14:paraId="5D5E307C" w14:textId="77777777" w:rsidR="008B1050" w:rsidRDefault="008B1050">
      <w:pPr>
        <w:pStyle w:val="BodyText"/>
        <w:spacing w:before="2"/>
        <w:rPr>
          <w:sz w:val="28"/>
        </w:rPr>
      </w:pPr>
    </w:p>
    <w:p w14:paraId="0176E0FD" w14:textId="77777777" w:rsidR="008B1050" w:rsidRDefault="00982BCC">
      <w:pPr>
        <w:pStyle w:val="Heading1"/>
      </w:pPr>
      <w:r>
        <w:t>This policy covers the following key areas:</w:t>
      </w:r>
    </w:p>
    <w:p w14:paraId="48A1F884" w14:textId="77777777" w:rsidR="008B1050" w:rsidRDefault="00982BCC">
      <w:pPr>
        <w:pStyle w:val="ListParagraph"/>
        <w:numPr>
          <w:ilvl w:val="0"/>
          <w:numId w:val="1"/>
        </w:numPr>
        <w:tabs>
          <w:tab w:val="left" w:pos="821"/>
          <w:tab w:val="left" w:pos="822"/>
        </w:tabs>
        <w:spacing w:before="59"/>
        <w:rPr>
          <w:sz w:val="20"/>
        </w:rPr>
      </w:pPr>
      <w:r>
        <w:rPr>
          <w:sz w:val="20"/>
        </w:rPr>
        <w:t>The taking and/or publishing of photographic and recorded images of young</w:t>
      </w:r>
      <w:r>
        <w:rPr>
          <w:spacing w:val="-5"/>
          <w:sz w:val="20"/>
        </w:rPr>
        <w:t xml:space="preserve"> </w:t>
      </w:r>
      <w:r>
        <w:rPr>
          <w:sz w:val="20"/>
        </w:rPr>
        <w:t>people</w:t>
      </w:r>
    </w:p>
    <w:p w14:paraId="08C7B90C" w14:textId="77777777" w:rsidR="008B1050" w:rsidRDefault="00982BCC">
      <w:pPr>
        <w:pStyle w:val="ListParagraph"/>
        <w:numPr>
          <w:ilvl w:val="0"/>
          <w:numId w:val="1"/>
        </w:numPr>
        <w:tabs>
          <w:tab w:val="left" w:pos="821"/>
          <w:tab w:val="left" w:pos="822"/>
        </w:tabs>
        <w:spacing w:before="75"/>
        <w:rPr>
          <w:sz w:val="20"/>
        </w:rPr>
      </w:pPr>
      <w:r>
        <w:rPr>
          <w:sz w:val="20"/>
        </w:rPr>
        <w:t>The use of photographic or record image equipment at hockey events</w:t>
      </w:r>
    </w:p>
    <w:p w14:paraId="7112BF2C" w14:textId="77777777" w:rsidR="008B1050" w:rsidRDefault="00982BCC">
      <w:pPr>
        <w:pStyle w:val="ListParagraph"/>
        <w:numPr>
          <w:ilvl w:val="0"/>
          <w:numId w:val="1"/>
        </w:numPr>
        <w:tabs>
          <w:tab w:val="left" w:pos="821"/>
          <w:tab w:val="left" w:pos="822"/>
        </w:tabs>
        <w:spacing w:before="75"/>
        <w:rPr>
          <w:sz w:val="20"/>
        </w:rPr>
      </w:pPr>
      <w:r>
        <w:rPr>
          <w:sz w:val="20"/>
        </w:rPr>
        <w:t>The use of photographic or recorded image equipment as a coaching</w:t>
      </w:r>
      <w:r>
        <w:rPr>
          <w:spacing w:val="-1"/>
          <w:sz w:val="20"/>
        </w:rPr>
        <w:t xml:space="preserve"> </w:t>
      </w:r>
      <w:r>
        <w:rPr>
          <w:sz w:val="20"/>
        </w:rPr>
        <w:t>aid</w:t>
      </w:r>
    </w:p>
    <w:p w14:paraId="773CF590" w14:textId="77777777" w:rsidR="008B1050" w:rsidRDefault="008B1050">
      <w:pPr>
        <w:pStyle w:val="BodyText"/>
        <w:spacing w:before="4"/>
        <w:rPr>
          <w:sz w:val="29"/>
        </w:rPr>
      </w:pPr>
    </w:p>
    <w:p w14:paraId="78A59BCE" w14:textId="77777777" w:rsidR="008B1050" w:rsidRDefault="00982BCC">
      <w:pPr>
        <w:pStyle w:val="Heading1"/>
        <w:spacing w:before="1"/>
      </w:pPr>
      <w:r>
        <w:t>Photographic or recorded images:</w:t>
      </w:r>
    </w:p>
    <w:p w14:paraId="04572FD7" w14:textId="77777777" w:rsidR="008B1050" w:rsidRDefault="00982BCC">
      <w:pPr>
        <w:pStyle w:val="BodyText"/>
        <w:spacing w:before="90" w:line="333" w:lineRule="auto"/>
        <w:ind w:left="101" w:right="312"/>
      </w:pPr>
      <w:r>
        <w:t>This includes images or recorded images using a camera, digital camera, video recorder, mobile phone or Personal Digital Assistant devices (PDA).</w:t>
      </w:r>
    </w:p>
    <w:p w14:paraId="1FD30447" w14:textId="77777777" w:rsidR="008B1050" w:rsidRDefault="008B1050">
      <w:pPr>
        <w:pStyle w:val="BodyText"/>
        <w:spacing w:before="4"/>
      </w:pPr>
    </w:p>
    <w:p w14:paraId="7D57E1F8" w14:textId="77777777" w:rsidR="008B1050" w:rsidRDefault="00982BCC">
      <w:pPr>
        <w:pStyle w:val="Heading1"/>
      </w:pPr>
      <w:r>
        <w:t>Obligations under this policy:</w:t>
      </w:r>
    </w:p>
    <w:p w14:paraId="2F84E08E" w14:textId="77777777" w:rsidR="008B1050" w:rsidRDefault="00E9169F">
      <w:pPr>
        <w:pStyle w:val="BodyText"/>
        <w:spacing w:before="90" w:line="333" w:lineRule="auto"/>
        <w:ind w:left="101" w:right="145"/>
      </w:pPr>
      <w:r>
        <w:t>Everyone within Louth</w:t>
      </w:r>
      <w:r w:rsidR="00982BCC">
        <w:t xml:space="preserve"> Hockey Club must act in accordance with the general principles in England Hockey’s Safeguarding and Protecting Young People Policy and the principles set out in this policy for taking and use of photographic and recorded images of young people.</w:t>
      </w:r>
    </w:p>
    <w:p w14:paraId="17A76C00" w14:textId="77777777" w:rsidR="008B1050" w:rsidRDefault="008B1050">
      <w:pPr>
        <w:pStyle w:val="BodyText"/>
        <w:spacing w:before="11"/>
        <w:rPr>
          <w:sz w:val="27"/>
        </w:rPr>
      </w:pPr>
    </w:p>
    <w:p w14:paraId="0CE6E943" w14:textId="77777777" w:rsidR="008B1050" w:rsidRDefault="00E9169F">
      <w:pPr>
        <w:pStyle w:val="BodyText"/>
        <w:spacing w:line="333" w:lineRule="auto"/>
        <w:ind w:left="101" w:right="155"/>
      </w:pPr>
      <w:r>
        <w:t>In addition, Louth</w:t>
      </w:r>
      <w:r w:rsidR="00982BCC">
        <w:t xml:space="preserve"> Hockey Club adopts and implements this policy relating to the taking and use of photographic and recorded images of young people in hockey, in accordance with the general principles in England Hockey’s Safeguarding and Protecting Young People Policy, and in accordance with this particular policy and principles together with the supporting good practice guidance.</w:t>
      </w:r>
    </w:p>
    <w:p w14:paraId="118F57BB" w14:textId="77777777" w:rsidR="008B1050" w:rsidRDefault="008B1050">
      <w:pPr>
        <w:spacing w:line="333" w:lineRule="auto"/>
        <w:sectPr w:rsidR="008B1050">
          <w:headerReference w:type="default" r:id="rId7"/>
          <w:footerReference w:type="default" r:id="rId8"/>
          <w:type w:val="continuous"/>
          <w:pgSz w:w="12240" w:h="15840"/>
          <w:pgMar w:top="2040" w:right="1340" w:bottom="1340" w:left="1340" w:header="798" w:footer="1146" w:gutter="0"/>
          <w:pgNumType w:start="1"/>
          <w:cols w:space="720"/>
        </w:sectPr>
      </w:pPr>
    </w:p>
    <w:p w14:paraId="432550BD" w14:textId="77777777" w:rsidR="008B1050" w:rsidRDefault="008B1050">
      <w:pPr>
        <w:pStyle w:val="BodyText"/>
        <w:spacing w:before="4"/>
        <w:rPr>
          <w:sz w:val="24"/>
        </w:rPr>
      </w:pPr>
    </w:p>
    <w:p w14:paraId="09973828" w14:textId="77777777" w:rsidR="008B1050" w:rsidRDefault="00982BCC">
      <w:pPr>
        <w:pStyle w:val="Heading1"/>
        <w:spacing w:before="94"/>
      </w:pPr>
      <w:r>
        <w:t>How England Hockey will help:</w:t>
      </w:r>
    </w:p>
    <w:p w14:paraId="095213AD" w14:textId="77777777" w:rsidR="008B1050" w:rsidRDefault="00982BCC">
      <w:pPr>
        <w:pStyle w:val="BodyText"/>
        <w:spacing w:before="90" w:line="333" w:lineRule="auto"/>
        <w:ind w:left="101" w:right="499"/>
      </w:pPr>
      <w:r>
        <w:t>England Hockey is committed to supporting its affiliated clubs and associations to implement policies through the provision of appropriate access to education and training, and supporting documentation.</w:t>
      </w:r>
    </w:p>
    <w:p w14:paraId="2CC98FB8" w14:textId="77777777" w:rsidR="008B1050" w:rsidRDefault="008B1050">
      <w:pPr>
        <w:pStyle w:val="BodyText"/>
        <w:spacing w:before="10"/>
        <w:rPr>
          <w:sz w:val="27"/>
        </w:rPr>
      </w:pPr>
    </w:p>
    <w:p w14:paraId="4B9B3E57" w14:textId="77777777" w:rsidR="008B1050" w:rsidRDefault="00982BCC">
      <w:pPr>
        <w:pStyle w:val="BodyText"/>
        <w:spacing w:line="333" w:lineRule="auto"/>
        <w:ind w:left="101" w:right="155"/>
      </w:pPr>
      <w:r>
        <w:t>England Hockey is also committed to ensuring that concerns relating to the misuse of photographic or recorded images of young people in hockey are taken seriously and acted upon swiftly and appropriately. To achieve this, England Hockey has developed procedures for reporting concerns. England Hockey may refer concerns to the relevant statutory agencies, instigate proceedings under its own Safeguarding and Protecting of Young People Complaints and Disciplinary Regulations, or refer the matter to a club or association for resolution as</w:t>
      </w:r>
      <w:r>
        <w:rPr>
          <w:spacing w:val="1"/>
        </w:rPr>
        <w:t xml:space="preserve"> </w:t>
      </w:r>
      <w:r>
        <w:t>appropriate.</w:t>
      </w:r>
    </w:p>
    <w:p w14:paraId="1DB367CC" w14:textId="77777777" w:rsidR="008B1050" w:rsidRDefault="008B1050">
      <w:pPr>
        <w:pStyle w:val="BodyText"/>
        <w:rPr>
          <w:sz w:val="22"/>
        </w:rPr>
      </w:pPr>
    </w:p>
    <w:p w14:paraId="06A1CEEF" w14:textId="77777777" w:rsidR="008B1050" w:rsidRDefault="008B1050">
      <w:pPr>
        <w:pStyle w:val="BodyText"/>
        <w:spacing w:before="8"/>
        <w:rPr>
          <w:sz w:val="18"/>
        </w:rPr>
      </w:pPr>
    </w:p>
    <w:p w14:paraId="088C67CA" w14:textId="77777777" w:rsidR="008B1050" w:rsidRDefault="00982BCC">
      <w:pPr>
        <w:pStyle w:val="Heading1"/>
      </w:pPr>
      <w:r>
        <w:t>Principles:</w:t>
      </w:r>
    </w:p>
    <w:p w14:paraId="0D76765F" w14:textId="77777777" w:rsidR="008B1050" w:rsidRDefault="00E9169F">
      <w:pPr>
        <w:pStyle w:val="ListParagraph"/>
        <w:numPr>
          <w:ilvl w:val="0"/>
          <w:numId w:val="1"/>
        </w:numPr>
        <w:tabs>
          <w:tab w:val="left" w:pos="821"/>
          <w:tab w:val="left" w:pos="822"/>
        </w:tabs>
        <w:spacing w:before="61" w:line="338" w:lineRule="auto"/>
        <w:ind w:right="295"/>
        <w:rPr>
          <w:sz w:val="20"/>
        </w:rPr>
      </w:pPr>
      <w:r>
        <w:rPr>
          <w:sz w:val="20"/>
        </w:rPr>
        <w:t>Everyone within Louth</w:t>
      </w:r>
      <w:r w:rsidR="00982BCC">
        <w:rPr>
          <w:sz w:val="20"/>
        </w:rPr>
        <w:t xml:space="preserve"> Hockey Club should have an understanding of the issues relating to taking and use of photographic and recorded images of young people and what England Hockey’s policy is on</w:t>
      </w:r>
      <w:r w:rsidR="00982BCC">
        <w:rPr>
          <w:spacing w:val="-2"/>
          <w:sz w:val="20"/>
        </w:rPr>
        <w:t xml:space="preserve"> </w:t>
      </w:r>
      <w:r w:rsidR="00982BCC">
        <w:rPr>
          <w:sz w:val="20"/>
        </w:rPr>
        <w:t>this.</w:t>
      </w:r>
    </w:p>
    <w:p w14:paraId="14A7C0A7" w14:textId="77777777" w:rsidR="008B1050" w:rsidRDefault="00982BCC">
      <w:pPr>
        <w:pStyle w:val="ListParagraph"/>
        <w:numPr>
          <w:ilvl w:val="0"/>
          <w:numId w:val="1"/>
        </w:numPr>
        <w:tabs>
          <w:tab w:val="left" w:pos="821"/>
          <w:tab w:val="left" w:pos="822"/>
        </w:tabs>
        <w:spacing w:line="211" w:lineRule="exact"/>
        <w:rPr>
          <w:sz w:val="20"/>
        </w:rPr>
      </w:pPr>
      <w:r>
        <w:rPr>
          <w:sz w:val="20"/>
        </w:rPr>
        <w:t>Parents and young people have a right to decide whether young people’s images are to be</w:t>
      </w:r>
      <w:r>
        <w:rPr>
          <w:spacing w:val="-28"/>
          <w:sz w:val="20"/>
        </w:rPr>
        <w:t xml:space="preserve"> </w:t>
      </w:r>
      <w:r>
        <w:rPr>
          <w:sz w:val="20"/>
        </w:rPr>
        <w:t>made,</w:t>
      </w:r>
    </w:p>
    <w:p w14:paraId="02968B9B" w14:textId="77777777" w:rsidR="008B1050" w:rsidRDefault="00982BCC">
      <w:pPr>
        <w:pStyle w:val="BodyText"/>
        <w:spacing w:before="104"/>
        <w:ind w:left="821"/>
      </w:pPr>
      <w:r>
        <w:t>and how those images may be used.</w:t>
      </w:r>
    </w:p>
    <w:p w14:paraId="647670FA" w14:textId="77777777" w:rsidR="008B1050" w:rsidRDefault="00982BCC">
      <w:pPr>
        <w:pStyle w:val="ListParagraph"/>
        <w:numPr>
          <w:ilvl w:val="0"/>
          <w:numId w:val="1"/>
        </w:numPr>
        <w:tabs>
          <w:tab w:val="left" w:pos="821"/>
          <w:tab w:val="left" w:pos="822"/>
        </w:tabs>
        <w:spacing w:before="61" w:line="338" w:lineRule="auto"/>
        <w:ind w:right="335"/>
        <w:rPr>
          <w:sz w:val="20"/>
        </w:rPr>
      </w:pPr>
      <w:r>
        <w:rPr>
          <w:sz w:val="20"/>
        </w:rPr>
        <w:t>In accordance with good practice guidance for hockey activities and events, parents and young people must provide written consent for young people’s images to be taken and used. There may be legitimate reasons for denying consent i.e. subject to legal</w:t>
      </w:r>
      <w:r>
        <w:rPr>
          <w:spacing w:val="-2"/>
          <w:sz w:val="20"/>
        </w:rPr>
        <w:t xml:space="preserve"> </w:t>
      </w:r>
      <w:r>
        <w:rPr>
          <w:sz w:val="20"/>
        </w:rPr>
        <w:t>restrictions.</w:t>
      </w:r>
    </w:p>
    <w:p w14:paraId="2ED92574" w14:textId="77777777" w:rsidR="008B1050" w:rsidRDefault="00982BCC">
      <w:pPr>
        <w:pStyle w:val="ListParagraph"/>
        <w:numPr>
          <w:ilvl w:val="0"/>
          <w:numId w:val="1"/>
        </w:numPr>
        <w:tabs>
          <w:tab w:val="left" w:pos="821"/>
          <w:tab w:val="left" w:pos="822"/>
        </w:tabs>
        <w:spacing w:line="211" w:lineRule="exact"/>
        <w:rPr>
          <w:sz w:val="20"/>
        </w:rPr>
      </w:pPr>
      <w:r>
        <w:rPr>
          <w:sz w:val="20"/>
        </w:rPr>
        <w:t>A registration process should be used for photographers in accordance with the good</w:t>
      </w:r>
      <w:r>
        <w:rPr>
          <w:spacing w:val="-16"/>
          <w:sz w:val="20"/>
        </w:rPr>
        <w:t xml:space="preserve"> </w:t>
      </w:r>
      <w:r>
        <w:rPr>
          <w:sz w:val="20"/>
        </w:rPr>
        <w:t>practice</w:t>
      </w:r>
    </w:p>
    <w:p w14:paraId="5B7E9C92" w14:textId="77777777" w:rsidR="008B1050" w:rsidRDefault="00982BCC">
      <w:pPr>
        <w:pStyle w:val="BodyText"/>
        <w:spacing w:before="104" w:line="333" w:lineRule="auto"/>
        <w:ind w:left="821" w:right="193"/>
      </w:pPr>
      <w:r>
        <w:t>guidance on photography and recorded images. This will help deter those wishing to take photographs or recorded images for inappropriate use.</w:t>
      </w:r>
    </w:p>
    <w:p w14:paraId="2349672E" w14:textId="77777777" w:rsidR="008B1050" w:rsidRDefault="00982BCC">
      <w:pPr>
        <w:pStyle w:val="ListParagraph"/>
        <w:numPr>
          <w:ilvl w:val="0"/>
          <w:numId w:val="1"/>
        </w:numPr>
        <w:tabs>
          <w:tab w:val="left" w:pos="821"/>
          <w:tab w:val="left" w:pos="822"/>
        </w:tabs>
        <w:spacing w:line="216" w:lineRule="exact"/>
        <w:rPr>
          <w:sz w:val="20"/>
        </w:rPr>
      </w:pPr>
      <w:r>
        <w:rPr>
          <w:sz w:val="20"/>
        </w:rPr>
        <w:t>Images should convey the best principles and aspects of hockey, such as fairness and</w:t>
      </w:r>
      <w:r>
        <w:rPr>
          <w:spacing w:val="-8"/>
          <w:sz w:val="20"/>
        </w:rPr>
        <w:t xml:space="preserve"> </w:t>
      </w:r>
      <w:r>
        <w:rPr>
          <w:sz w:val="20"/>
        </w:rPr>
        <w:t>fun.</w:t>
      </w:r>
    </w:p>
    <w:p w14:paraId="520816E4" w14:textId="77777777" w:rsidR="008B1050" w:rsidRDefault="00982BCC">
      <w:pPr>
        <w:pStyle w:val="ListParagraph"/>
        <w:numPr>
          <w:ilvl w:val="0"/>
          <w:numId w:val="1"/>
        </w:numPr>
        <w:tabs>
          <w:tab w:val="left" w:pos="821"/>
          <w:tab w:val="left" w:pos="822"/>
        </w:tabs>
        <w:spacing w:before="75" w:line="343" w:lineRule="auto"/>
        <w:ind w:right="292"/>
        <w:rPr>
          <w:sz w:val="20"/>
        </w:rPr>
      </w:pPr>
      <w:r>
        <w:rPr>
          <w:sz w:val="20"/>
        </w:rPr>
        <w:t>Care should be taken to ensure that images are not sexual or exploitative in nature, nor open to obvious misinterpretation and</w:t>
      </w:r>
      <w:r>
        <w:rPr>
          <w:spacing w:val="2"/>
          <w:sz w:val="20"/>
        </w:rPr>
        <w:t xml:space="preserve"> </w:t>
      </w:r>
      <w:r>
        <w:rPr>
          <w:sz w:val="20"/>
        </w:rPr>
        <w:t>misuse.</w:t>
      </w:r>
    </w:p>
    <w:p w14:paraId="1B631819" w14:textId="77777777" w:rsidR="008B1050" w:rsidRDefault="00982BCC">
      <w:pPr>
        <w:pStyle w:val="ListParagraph"/>
        <w:numPr>
          <w:ilvl w:val="0"/>
          <w:numId w:val="1"/>
        </w:numPr>
        <w:tabs>
          <w:tab w:val="left" w:pos="821"/>
          <w:tab w:val="left" w:pos="822"/>
        </w:tabs>
        <w:spacing w:line="206" w:lineRule="exact"/>
        <w:rPr>
          <w:sz w:val="20"/>
        </w:rPr>
      </w:pPr>
      <w:r>
        <w:rPr>
          <w:sz w:val="20"/>
        </w:rPr>
        <w:t>All images of young people should be securely stored to avoid inappropriate</w:t>
      </w:r>
      <w:r>
        <w:rPr>
          <w:spacing w:val="-1"/>
          <w:sz w:val="20"/>
        </w:rPr>
        <w:t xml:space="preserve"> </w:t>
      </w:r>
      <w:r>
        <w:rPr>
          <w:sz w:val="20"/>
        </w:rPr>
        <w:t>use.</w:t>
      </w:r>
    </w:p>
    <w:p w14:paraId="43A046CE" w14:textId="77777777" w:rsidR="008B1050" w:rsidRDefault="00982BCC">
      <w:pPr>
        <w:pStyle w:val="ListParagraph"/>
        <w:numPr>
          <w:ilvl w:val="0"/>
          <w:numId w:val="1"/>
        </w:numPr>
        <w:tabs>
          <w:tab w:val="left" w:pos="821"/>
          <w:tab w:val="left" w:pos="822"/>
        </w:tabs>
        <w:spacing w:before="75" w:line="343" w:lineRule="auto"/>
        <w:ind w:right="980"/>
        <w:rPr>
          <w:sz w:val="20"/>
        </w:rPr>
      </w:pPr>
      <w:r>
        <w:rPr>
          <w:sz w:val="20"/>
        </w:rPr>
        <w:t>In the case of images used on websites, particular care must be taken to ensure that no identifying details facilitate contact with a young person by a potential</w:t>
      </w:r>
      <w:r>
        <w:rPr>
          <w:spacing w:val="-8"/>
          <w:sz w:val="20"/>
        </w:rPr>
        <w:t xml:space="preserve"> </w:t>
      </w:r>
      <w:r>
        <w:rPr>
          <w:sz w:val="20"/>
        </w:rPr>
        <w:t>abuser.</w:t>
      </w:r>
    </w:p>
    <w:p w14:paraId="76C930DD" w14:textId="77777777" w:rsidR="008B1050" w:rsidRDefault="00982BCC">
      <w:pPr>
        <w:pStyle w:val="ListParagraph"/>
        <w:numPr>
          <w:ilvl w:val="0"/>
          <w:numId w:val="1"/>
        </w:numPr>
        <w:tabs>
          <w:tab w:val="left" w:pos="821"/>
          <w:tab w:val="left" w:pos="822"/>
        </w:tabs>
        <w:spacing w:line="206" w:lineRule="exact"/>
        <w:rPr>
          <w:sz w:val="20"/>
        </w:rPr>
      </w:pPr>
      <w:r>
        <w:rPr>
          <w:sz w:val="20"/>
        </w:rPr>
        <w:t>Where used for coaching purposes, players and their parents should be made aware that this</w:t>
      </w:r>
      <w:r>
        <w:rPr>
          <w:spacing w:val="-20"/>
          <w:sz w:val="20"/>
        </w:rPr>
        <w:t xml:space="preserve"> </w:t>
      </w:r>
      <w:r>
        <w:rPr>
          <w:sz w:val="20"/>
        </w:rPr>
        <w:t>is</w:t>
      </w:r>
    </w:p>
    <w:p w14:paraId="1F647AEF" w14:textId="77777777" w:rsidR="008B1050" w:rsidRDefault="00982BCC">
      <w:pPr>
        <w:pStyle w:val="BodyText"/>
        <w:spacing w:before="105"/>
        <w:ind w:left="821"/>
      </w:pPr>
      <w:r>
        <w:t>part of the coaching programme and be clear of the purpose of filming as a coaching aid.</w:t>
      </w:r>
    </w:p>
    <w:p w14:paraId="6CCCE4FC" w14:textId="77777777" w:rsidR="008B1050" w:rsidRDefault="00982BCC">
      <w:pPr>
        <w:pStyle w:val="ListParagraph"/>
        <w:numPr>
          <w:ilvl w:val="0"/>
          <w:numId w:val="1"/>
        </w:numPr>
        <w:tabs>
          <w:tab w:val="left" w:pos="821"/>
          <w:tab w:val="left" w:pos="822"/>
        </w:tabs>
        <w:spacing w:before="60" w:line="343" w:lineRule="auto"/>
        <w:ind w:right="426"/>
        <w:rPr>
          <w:sz w:val="20"/>
        </w:rPr>
      </w:pPr>
      <w:r>
        <w:rPr>
          <w:sz w:val="20"/>
        </w:rPr>
        <w:t>Suspected inappropriate taking of photographic or recorded images should be challenged and reported.</w:t>
      </w:r>
    </w:p>
    <w:p w14:paraId="0B79804D" w14:textId="77777777" w:rsidR="008B1050" w:rsidRDefault="008B1050">
      <w:pPr>
        <w:pStyle w:val="BodyText"/>
        <w:spacing w:before="6"/>
        <w:rPr>
          <w:sz w:val="19"/>
        </w:rPr>
      </w:pPr>
    </w:p>
    <w:p w14:paraId="4F3BBB0D" w14:textId="79F559A2" w:rsidR="008B1050" w:rsidRDefault="00982BCC">
      <w:pPr>
        <w:pStyle w:val="BodyText"/>
        <w:spacing w:line="333" w:lineRule="auto"/>
        <w:ind w:left="101" w:right="193"/>
      </w:pPr>
      <w:r>
        <w:t>When assessing the potential risks in the use of images of players, the most important factor is the potential of inappropriate use of images of young people. Awareness of the risks, and taking appropriate steps, can reduce the potential for misuse of images.</w:t>
      </w:r>
    </w:p>
    <w:p w14:paraId="547C9B4E" w14:textId="4B5ED820" w:rsidR="004D4E8F" w:rsidRDefault="004D4E8F">
      <w:pPr>
        <w:pStyle w:val="BodyText"/>
        <w:spacing w:line="333" w:lineRule="auto"/>
        <w:ind w:left="101" w:right="193"/>
      </w:pPr>
    </w:p>
    <w:p w14:paraId="109626D5" w14:textId="77777777" w:rsidR="004D4E8F" w:rsidRDefault="004D4E8F">
      <w:pPr>
        <w:pStyle w:val="BodyText"/>
        <w:spacing w:line="333" w:lineRule="auto"/>
        <w:ind w:left="101" w:right="193"/>
      </w:pPr>
    </w:p>
    <w:p w14:paraId="4C2CADBE" w14:textId="77777777" w:rsidR="004D4E8F" w:rsidRPr="00C702BA" w:rsidRDefault="004D4E8F" w:rsidP="004D4E8F">
      <w:pPr>
        <w:rPr>
          <w:b/>
          <w:bCs/>
          <w:sz w:val="20"/>
        </w:rPr>
      </w:pPr>
      <w:r w:rsidRPr="00C702BA">
        <w:rPr>
          <w:b/>
          <w:bCs/>
          <w:sz w:val="20"/>
        </w:rPr>
        <w:t xml:space="preserve">If you have any questions or </w:t>
      </w:r>
      <w:proofErr w:type="gramStart"/>
      <w:r w:rsidRPr="00C702BA">
        <w:rPr>
          <w:b/>
          <w:bCs/>
          <w:sz w:val="20"/>
        </w:rPr>
        <w:t>concerns</w:t>
      </w:r>
      <w:proofErr w:type="gramEnd"/>
      <w:r w:rsidRPr="00C702BA">
        <w:rPr>
          <w:b/>
          <w:bCs/>
          <w:sz w:val="20"/>
        </w:rPr>
        <w:t xml:space="preserve"> please contact one of our welfare officers: Richard Hill, Amie Wright or Emily Wood either in person or via email: welfare@louthhockeyclub.co.uk</w:t>
      </w:r>
    </w:p>
    <w:p w14:paraId="6C712887" w14:textId="77777777" w:rsidR="004D4E8F" w:rsidRDefault="004D4E8F">
      <w:pPr>
        <w:pStyle w:val="BodyText"/>
        <w:spacing w:line="333" w:lineRule="auto"/>
        <w:ind w:left="101" w:right="193"/>
      </w:pPr>
    </w:p>
    <w:sectPr w:rsidR="004D4E8F">
      <w:pgSz w:w="12240" w:h="15840"/>
      <w:pgMar w:top="2040" w:right="1340" w:bottom="1340" w:left="1340" w:header="798"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3ACF" w14:textId="77777777" w:rsidR="005504FA" w:rsidRDefault="005504FA">
      <w:r>
        <w:separator/>
      </w:r>
    </w:p>
  </w:endnote>
  <w:endnote w:type="continuationSeparator" w:id="0">
    <w:p w14:paraId="52D2AA59" w14:textId="77777777" w:rsidR="005504FA" w:rsidRDefault="0055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1B6" w14:textId="77777777" w:rsidR="008B1050" w:rsidRDefault="00982BCC">
    <w:pPr>
      <w:pStyle w:val="BodyText"/>
      <w:spacing w:line="14" w:lineRule="auto"/>
    </w:pPr>
    <w:r>
      <w:rPr>
        <w:noProof/>
        <w:lang w:bidi="ar-SA"/>
      </w:rPr>
      <w:drawing>
        <wp:anchor distT="0" distB="0" distL="0" distR="0" simplePos="0" relativeHeight="268431911" behindDoc="1" locked="0" layoutInCell="1" allowOverlap="1" wp14:anchorId="2D7E4084" wp14:editId="5F7DCED5">
          <wp:simplePos x="0" y="0"/>
          <wp:positionH relativeFrom="page">
            <wp:posOffset>3810634</wp:posOffset>
          </wp:positionH>
          <wp:positionV relativeFrom="page">
            <wp:posOffset>9251315</wp:posOffset>
          </wp:positionV>
          <wp:extent cx="152400" cy="2730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400" cy="273049"/>
                  </a:xfrm>
                  <a:prstGeom prst="rect">
                    <a:avLst/>
                  </a:prstGeom>
                </pic:spPr>
              </pic:pic>
            </a:graphicData>
          </a:graphic>
        </wp:anchor>
      </w:drawing>
    </w:r>
    <w:r w:rsidR="005504FA">
      <w:pict w14:anchorId="7874BB22">
        <v:group id="_x0000_s1027" style="position:absolute;margin-left:66.6pt;margin-top:720.7pt;width:478.8pt;height:.5pt;z-index:-3520;mso-position-horizontal-relative:page;mso-position-vertical-relative:page" coordorigin="1332,14414" coordsize="9576,10">
          <v:line id="_x0000_s1030" style="position:absolute" from="1332,14419" to="4524,14419" strokeweight=".5pt"/>
          <v:line id="_x0000_s1029" style="position:absolute" from="4524,14419" to="7716,14419" strokeweight=".5pt"/>
          <v:line id="_x0000_s1028" style="position:absolute" from="7716,14419" to="10908,14419" strokeweight=".5pt"/>
          <w10:wrap anchorx="page" anchory="page"/>
        </v:group>
      </w:pict>
    </w:r>
    <w:r w:rsidR="005504FA">
      <w:pict w14:anchorId="313C0DED">
        <v:shapetype id="_x0000_t202" coordsize="21600,21600" o:spt="202" path="m,l,21600r21600,l21600,xe">
          <v:stroke joinstyle="miter"/>
          <v:path gradientshapeok="t" o:connecttype="rect"/>
        </v:shapetype>
        <v:shape id="_x0000_s1026" type="#_x0000_t202" style="position:absolute;margin-left:71.1pt;margin-top:733.85pt;width:122.4pt;height:10.95pt;z-index:-3496;mso-position-horizontal-relative:page;mso-position-vertical-relative:page" filled="f" stroked="f">
          <v:textbox inset="0,0,0,0">
            <w:txbxContent>
              <w:p w14:paraId="5B660884" w14:textId="77777777" w:rsidR="008B1050" w:rsidRDefault="005504FA">
                <w:pPr>
                  <w:spacing w:before="14"/>
                  <w:ind w:left="20"/>
                  <w:rPr>
                    <w:b/>
                    <w:sz w:val="16"/>
                  </w:rPr>
                </w:pPr>
                <w:hyperlink r:id="rId2">
                  <w:r w:rsidR="00982BCC">
                    <w:rPr>
                      <w:b/>
                      <w:sz w:val="16"/>
                    </w:rPr>
                    <w:t>www.englandhockey.co.uk/safe</w:t>
                  </w:r>
                </w:hyperlink>
              </w:p>
            </w:txbxContent>
          </v:textbox>
          <w10:wrap anchorx="page" anchory="page"/>
        </v:shape>
      </w:pict>
    </w:r>
    <w:r w:rsidR="005504FA">
      <w:pict w14:anchorId="67EEF943">
        <v:shape id="_x0000_s1025" type="#_x0000_t202" style="position:absolute;margin-left:498.1pt;margin-top:733.85pt;width:43.05pt;height:10.95pt;z-index:-3472;mso-position-horizontal-relative:page;mso-position-vertical-relative:page" filled="f" stroked="f">
          <v:textbox inset="0,0,0,0">
            <w:txbxContent>
              <w:p w14:paraId="607F396C" w14:textId="77777777" w:rsidR="008B1050" w:rsidRDefault="00982BCC">
                <w:pPr>
                  <w:spacing w:before="14"/>
                  <w:ind w:left="20"/>
                  <w:rPr>
                    <w:b/>
                    <w:sz w:val="16"/>
                  </w:rPr>
                </w:pPr>
                <w:r>
                  <w:rPr>
                    <w:sz w:val="16"/>
                  </w:rPr>
                  <w:t xml:space="preserve">Page </w:t>
                </w:r>
                <w:r>
                  <w:fldChar w:fldCharType="begin"/>
                </w:r>
                <w:r>
                  <w:rPr>
                    <w:b/>
                    <w:sz w:val="16"/>
                  </w:rPr>
                  <w:instrText xml:space="preserve"> PAGE </w:instrText>
                </w:r>
                <w:r>
                  <w:fldChar w:fldCharType="separate"/>
                </w:r>
                <w:r w:rsidR="00383F67">
                  <w:rPr>
                    <w:b/>
                    <w:noProof/>
                    <w:sz w:val="16"/>
                  </w:rPr>
                  <w:t>2</w:t>
                </w:r>
                <w:r>
                  <w:fldChar w:fldCharType="end"/>
                </w:r>
                <w:r>
                  <w:rPr>
                    <w:b/>
                    <w:sz w:val="16"/>
                  </w:rPr>
                  <w:t xml:space="preserve"> </w:t>
                </w:r>
                <w:r>
                  <w:rPr>
                    <w:sz w:val="16"/>
                  </w:rPr>
                  <w:t xml:space="preserve">of </w:t>
                </w:r>
                <w:r>
                  <w:rPr>
                    <w:b/>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6F4C" w14:textId="77777777" w:rsidR="005504FA" w:rsidRDefault="005504FA">
      <w:r>
        <w:separator/>
      </w:r>
    </w:p>
  </w:footnote>
  <w:footnote w:type="continuationSeparator" w:id="0">
    <w:p w14:paraId="3DC2B784" w14:textId="77777777" w:rsidR="005504FA" w:rsidRDefault="0055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0B02" w14:textId="77777777" w:rsidR="008B1050" w:rsidRDefault="00982BCC">
    <w:pPr>
      <w:pStyle w:val="BodyText"/>
      <w:spacing w:line="14" w:lineRule="auto"/>
    </w:pPr>
    <w:r>
      <w:rPr>
        <w:noProof/>
        <w:lang w:bidi="ar-SA"/>
      </w:rPr>
      <w:drawing>
        <wp:anchor distT="0" distB="0" distL="0" distR="0" simplePos="0" relativeHeight="268431839" behindDoc="1" locked="0" layoutInCell="1" allowOverlap="1" wp14:anchorId="7BB10848" wp14:editId="5197BDE6">
          <wp:simplePos x="0" y="0"/>
          <wp:positionH relativeFrom="page">
            <wp:posOffset>2844800</wp:posOffset>
          </wp:positionH>
          <wp:positionV relativeFrom="page">
            <wp:posOffset>506730</wp:posOffset>
          </wp:positionV>
          <wp:extent cx="2101850" cy="422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850" cy="422909"/>
                  </a:xfrm>
                  <a:prstGeom prst="rect">
                    <a:avLst/>
                  </a:prstGeom>
                </pic:spPr>
              </pic:pic>
            </a:graphicData>
          </a:graphic>
        </wp:anchor>
      </w:drawing>
    </w:r>
    <w:r w:rsidR="005504FA">
      <w:pict w14:anchorId="455CF141">
        <v:line id="_x0000_s1032" style="position:absolute;z-index:-3592;mso-position-horizontal-relative:page;mso-position-vertical-relative:page" from="66.6pt,102.05pt" to="546.9pt,102.05pt" strokeweight=".5pt">
          <w10:wrap anchorx="page" anchory="page"/>
        </v:line>
      </w:pict>
    </w:r>
    <w:r w:rsidR="005504FA">
      <w:pict w14:anchorId="19A01625">
        <v:shapetype id="_x0000_t202" coordsize="21600,21600" o:spt="202" path="m,l,21600r21600,l21600,xe">
          <v:stroke joinstyle="miter"/>
          <v:path gradientshapeok="t" o:connecttype="rect"/>
        </v:shapetype>
        <v:shape id="_x0000_s1031" type="#_x0000_t202" style="position:absolute;margin-left:141.7pt;margin-top:84.15pt;width:329.35pt;height:13.2pt;z-index:-3568;mso-position-horizontal-relative:page;mso-position-vertical-relative:page" filled="f" stroked="f">
          <v:textbox inset="0,0,0,0">
            <w:txbxContent>
              <w:p w14:paraId="41F37283" w14:textId="77777777" w:rsidR="008B1050" w:rsidRDefault="00982BCC">
                <w:pPr>
                  <w:spacing w:before="13"/>
                  <w:ind w:left="20"/>
                  <w:rPr>
                    <w:b/>
                    <w:i/>
                    <w:sz w:val="20"/>
                  </w:rPr>
                </w:pPr>
                <w:r>
                  <w:rPr>
                    <w:b/>
                    <w:i/>
                    <w:sz w:val="20"/>
                  </w:rPr>
                  <w:t>England Hockey’s Safeguarding and Protecting Young People Policy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77F7F"/>
    <w:multiLevelType w:val="hybridMultilevel"/>
    <w:tmpl w:val="0FD015CC"/>
    <w:lvl w:ilvl="0" w:tplc="7C986D58">
      <w:numFmt w:val="bullet"/>
      <w:lvlText w:val=""/>
      <w:lvlJc w:val="left"/>
      <w:pPr>
        <w:ind w:left="822" w:hanging="360"/>
      </w:pPr>
      <w:rPr>
        <w:rFonts w:ascii="Symbol" w:eastAsia="Symbol" w:hAnsi="Symbol" w:cs="Symbol" w:hint="default"/>
        <w:w w:val="100"/>
        <w:sz w:val="20"/>
        <w:szCs w:val="20"/>
        <w:lang w:val="en-GB" w:eastAsia="en-GB" w:bidi="en-GB"/>
      </w:rPr>
    </w:lvl>
    <w:lvl w:ilvl="1" w:tplc="28C2E44A">
      <w:numFmt w:val="bullet"/>
      <w:lvlText w:val="•"/>
      <w:lvlJc w:val="left"/>
      <w:pPr>
        <w:ind w:left="1694" w:hanging="360"/>
      </w:pPr>
      <w:rPr>
        <w:rFonts w:hint="default"/>
        <w:lang w:val="en-GB" w:eastAsia="en-GB" w:bidi="en-GB"/>
      </w:rPr>
    </w:lvl>
    <w:lvl w:ilvl="2" w:tplc="8B1C23D4">
      <w:numFmt w:val="bullet"/>
      <w:lvlText w:val="•"/>
      <w:lvlJc w:val="left"/>
      <w:pPr>
        <w:ind w:left="2568" w:hanging="360"/>
      </w:pPr>
      <w:rPr>
        <w:rFonts w:hint="default"/>
        <w:lang w:val="en-GB" w:eastAsia="en-GB" w:bidi="en-GB"/>
      </w:rPr>
    </w:lvl>
    <w:lvl w:ilvl="3" w:tplc="C1DC9D06">
      <w:numFmt w:val="bullet"/>
      <w:lvlText w:val="•"/>
      <w:lvlJc w:val="left"/>
      <w:pPr>
        <w:ind w:left="3442" w:hanging="360"/>
      </w:pPr>
      <w:rPr>
        <w:rFonts w:hint="default"/>
        <w:lang w:val="en-GB" w:eastAsia="en-GB" w:bidi="en-GB"/>
      </w:rPr>
    </w:lvl>
    <w:lvl w:ilvl="4" w:tplc="99524B06">
      <w:numFmt w:val="bullet"/>
      <w:lvlText w:val="•"/>
      <w:lvlJc w:val="left"/>
      <w:pPr>
        <w:ind w:left="4316" w:hanging="360"/>
      </w:pPr>
      <w:rPr>
        <w:rFonts w:hint="default"/>
        <w:lang w:val="en-GB" w:eastAsia="en-GB" w:bidi="en-GB"/>
      </w:rPr>
    </w:lvl>
    <w:lvl w:ilvl="5" w:tplc="865E31A4">
      <w:numFmt w:val="bullet"/>
      <w:lvlText w:val="•"/>
      <w:lvlJc w:val="left"/>
      <w:pPr>
        <w:ind w:left="5190" w:hanging="360"/>
      </w:pPr>
      <w:rPr>
        <w:rFonts w:hint="default"/>
        <w:lang w:val="en-GB" w:eastAsia="en-GB" w:bidi="en-GB"/>
      </w:rPr>
    </w:lvl>
    <w:lvl w:ilvl="6" w:tplc="C6D20D66">
      <w:numFmt w:val="bullet"/>
      <w:lvlText w:val="•"/>
      <w:lvlJc w:val="left"/>
      <w:pPr>
        <w:ind w:left="6064" w:hanging="360"/>
      </w:pPr>
      <w:rPr>
        <w:rFonts w:hint="default"/>
        <w:lang w:val="en-GB" w:eastAsia="en-GB" w:bidi="en-GB"/>
      </w:rPr>
    </w:lvl>
    <w:lvl w:ilvl="7" w:tplc="53F8AADC">
      <w:numFmt w:val="bullet"/>
      <w:lvlText w:val="•"/>
      <w:lvlJc w:val="left"/>
      <w:pPr>
        <w:ind w:left="6938" w:hanging="360"/>
      </w:pPr>
      <w:rPr>
        <w:rFonts w:hint="default"/>
        <w:lang w:val="en-GB" w:eastAsia="en-GB" w:bidi="en-GB"/>
      </w:rPr>
    </w:lvl>
    <w:lvl w:ilvl="8" w:tplc="347847E8">
      <w:numFmt w:val="bullet"/>
      <w:lvlText w:val="•"/>
      <w:lvlJc w:val="left"/>
      <w:pPr>
        <w:ind w:left="781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1050"/>
    <w:rsid w:val="00383F67"/>
    <w:rsid w:val="004D4E8F"/>
    <w:rsid w:val="005504FA"/>
    <w:rsid w:val="008B1050"/>
    <w:rsid w:val="00982BCC"/>
    <w:rsid w:val="00E9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C0C38F"/>
  <w15:docId w15:val="{7CE4F7C7-D585-4ABD-A0CA-D04BA5CE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nglandhockey.co.uk/saf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Tim Greenfield</cp:lastModifiedBy>
  <cp:revision>3</cp:revision>
  <dcterms:created xsi:type="dcterms:W3CDTF">2022-08-15T11:38:00Z</dcterms:created>
  <dcterms:modified xsi:type="dcterms:W3CDTF">2022-08-16T10:41:00Z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Writer</vt:lpwstr>
  </property>
  <property fmtid="{D5CDD505-2E9C-101B-9397-08002B2CF9AE}" pid="4" name="LastSaved">
    <vt:filetime>2018-02-07T00:00:00Z</vt:filetime>
  </property>
</Properties>
</file>